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8AB" w:rsidRPr="00DF6786" w:rsidRDefault="001C28AB" w:rsidP="00F6737A">
      <w:pPr>
        <w:pStyle w:val="a3"/>
        <w:spacing w:before="0" w:beforeAutospacing="0" w:after="0" w:afterAutospacing="0"/>
        <w:ind w:left="3540" w:firstLine="708"/>
        <w:jc w:val="center"/>
        <w:rPr>
          <w:sz w:val="28"/>
          <w:szCs w:val="28"/>
        </w:rPr>
      </w:pPr>
      <w:r w:rsidRPr="00DF6786">
        <w:rPr>
          <w:sz w:val="28"/>
          <w:szCs w:val="28"/>
        </w:rPr>
        <w:t xml:space="preserve">Приложение </w:t>
      </w:r>
    </w:p>
    <w:p w:rsidR="00F6737A" w:rsidRDefault="00F6737A" w:rsidP="00F6737A">
      <w:pPr>
        <w:pStyle w:val="a3"/>
        <w:spacing w:before="0" w:beforeAutospacing="0" w:after="0" w:afterAutospacing="0"/>
        <w:ind w:left="4248"/>
        <w:jc w:val="center"/>
        <w:rPr>
          <w:sz w:val="28"/>
          <w:szCs w:val="28"/>
        </w:rPr>
      </w:pPr>
    </w:p>
    <w:p w:rsidR="001C28AB" w:rsidRPr="00DF6786" w:rsidRDefault="00997329" w:rsidP="00F6737A">
      <w:pPr>
        <w:pStyle w:val="a3"/>
        <w:spacing w:before="0" w:beforeAutospacing="0" w:after="0" w:afterAutospacing="0"/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F6737A" w:rsidRDefault="001C28AB" w:rsidP="00F6737A">
      <w:pPr>
        <w:pStyle w:val="a3"/>
        <w:spacing w:before="0" w:beforeAutospacing="0" w:after="0" w:afterAutospacing="0"/>
        <w:ind w:left="3540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DF6786">
        <w:rPr>
          <w:sz w:val="28"/>
          <w:szCs w:val="28"/>
        </w:rPr>
        <w:t xml:space="preserve">остановлением </w:t>
      </w:r>
    </w:p>
    <w:p w:rsidR="001C28AB" w:rsidRPr="00DF6786" w:rsidRDefault="001C28AB" w:rsidP="00F6737A">
      <w:pPr>
        <w:pStyle w:val="a3"/>
        <w:spacing w:before="0" w:beforeAutospacing="0" w:after="0" w:afterAutospacing="0"/>
        <w:ind w:left="3540" w:firstLine="708"/>
        <w:jc w:val="center"/>
        <w:rPr>
          <w:sz w:val="28"/>
          <w:szCs w:val="28"/>
        </w:rPr>
      </w:pPr>
      <w:r w:rsidRPr="00DF6786">
        <w:rPr>
          <w:sz w:val="28"/>
          <w:szCs w:val="28"/>
        </w:rPr>
        <w:t>Администрации</w:t>
      </w:r>
      <w:r w:rsidR="00696815">
        <w:rPr>
          <w:sz w:val="28"/>
          <w:szCs w:val="28"/>
        </w:rPr>
        <w:t xml:space="preserve"> </w:t>
      </w:r>
      <w:r w:rsidRPr="00DF6786">
        <w:rPr>
          <w:sz w:val="28"/>
          <w:szCs w:val="28"/>
        </w:rPr>
        <w:t>города Твери</w:t>
      </w:r>
    </w:p>
    <w:p w:rsidR="001C28AB" w:rsidRPr="00DF6786" w:rsidRDefault="001C28AB" w:rsidP="00F6737A">
      <w:pPr>
        <w:pStyle w:val="a3"/>
        <w:spacing w:before="0" w:beforeAutospacing="0" w:after="0" w:afterAutospacing="0"/>
        <w:ind w:left="3540" w:firstLine="708"/>
        <w:jc w:val="center"/>
        <w:rPr>
          <w:sz w:val="28"/>
          <w:szCs w:val="28"/>
        </w:rPr>
      </w:pPr>
      <w:r w:rsidRPr="00DF6786">
        <w:rPr>
          <w:sz w:val="28"/>
          <w:szCs w:val="28"/>
        </w:rPr>
        <w:t xml:space="preserve">от </w:t>
      </w:r>
      <w:r w:rsidR="00696815">
        <w:rPr>
          <w:sz w:val="28"/>
          <w:szCs w:val="28"/>
        </w:rPr>
        <w:t>«</w:t>
      </w:r>
      <w:r w:rsidR="008345BB">
        <w:rPr>
          <w:sz w:val="28"/>
          <w:szCs w:val="28"/>
        </w:rPr>
        <w:t>12</w:t>
      </w:r>
      <w:r w:rsidR="00696815">
        <w:rPr>
          <w:sz w:val="28"/>
          <w:szCs w:val="28"/>
        </w:rPr>
        <w:t>»</w:t>
      </w:r>
      <w:r w:rsidR="008345BB">
        <w:rPr>
          <w:sz w:val="28"/>
          <w:szCs w:val="28"/>
        </w:rPr>
        <w:t xml:space="preserve"> мая </w:t>
      </w:r>
      <w:r>
        <w:rPr>
          <w:sz w:val="28"/>
          <w:szCs w:val="28"/>
        </w:rPr>
        <w:t>2026 №</w:t>
      </w:r>
      <w:r w:rsidR="008345BB">
        <w:rPr>
          <w:sz w:val="28"/>
          <w:szCs w:val="28"/>
        </w:rPr>
        <w:t xml:space="preserve"> 339</w:t>
      </w:r>
      <w:bookmarkStart w:id="0" w:name="_GoBack"/>
      <w:bookmarkEnd w:id="0"/>
    </w:p>
    <w:p w:rsidR="001C28AB" w:rsidRPr="00DF6786" w:rsidRDefault="001C28AB" w:rsidP="001C28A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F6786">
        <w:rPr>
          <w:sz w:val="28"/>
          <w:szCs w:val="28"/>
        </w:rPr>
        <w:t xml:space="preserve">  </w:t>
      </w:r>
    </w:p>
    <w:p w:rsidR="00696815" w:rsidRDefault="00696815" w:rsidP="001C28AB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bookmarkStart w:id="1" w:name="p18"/>
      <w:bookmarkEnd w:id="1"/>
    </w:p>
    <w:p w:rsidR="001C28AB" w:rsidRPr="001C28AB" w:rsidRDefault="001C28AB" w:rsidP="001C28AB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C28AB">
        <w:rPr>
          <w:b/>
          <w:bCs/>
          <w:sz w:val="28"/>
          <w:szCs w:val="28"/>
        </w:rPr>
        <w:t xml:space="preserve">ПОРЯДОК </w:t>
      </w:r>
    </w:p>
    <w:p w:rsidR="001C28AB" w:rsidRDefault="001C28AB" w:rsidP="001C28A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1C28AB">
        <w:rPr>
          <w:b/>
          <w:bCs/>
          <w:sz w:val="28"/>
          <w:szCs w:val="28"/>
        </w:rPr>
        <w:t xml:space="preserve">взаимодействия </w:t>
      </w:r>
      <w:r w:rsidRPr="001C28AB">
        <w:rPr>
          <w:b/>
          <w:sz w:val="28"/>
          <w:szCs w:val="28"/>
        </w:rPr>
        <w:t xml:space="preserve">управления по культуре, спорту и делам молодежи администрации города Твери и муниципального казенного учреждения «Центр по обслуживанию учреждений культуры, спорта и молодежной политики» при осуществлении закупок товаров, работ, услуг для нужд управления по культуре, спорту и делам молодежи </w:t>
      </w:r>
    </w:p>
    <w:p w:rsidR="001C28AB" w:rsidRDefault="001C28AB" w:rsidP="001C28A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1C28AB">
        <w:rPr>
          <w:b/>
          <w:sz w:val="28"/>
          <w:szCs w:val="28"/>
        </w:rPr>
        <w:t xml:space="preserve">администрации города Твери  </w:t>
      </w:r>
    </w:p>
    <w:p w:rsidR="001C28AB" w:rsidRPr="001C28AB" w:rsidRDefault="001C28AB" w:rsidP="001C28A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C28AB" w:rsidRPr="001C28AB" w:rsidRDefault="001C28AB" w:rsidP="001C28A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1C28AB">
        <w:rPr>
          <w:b/>
          <w:bCs/>
          <w:sz w:val="28"/>
          <w:szCs w:val="28"/>
        </w:rPr>
        <w:t>I. Общие положения</w:t>
      </w:r>
      <w:r w:rsidRPr="001C28AB">
        <w:rPr>
          <w:sz w:val="28"/>
          <w:szCs w:val="28"/>
        </w:rPr>
        <w:t xml:space="preserve"> </w:t>
      </w:r>
    </w:p>
    <w:p w:rsidR="001C28AB" w:rsidRPr="001C28AB" w:rsidRDefault="001C28AB" w:rsidP="001C28A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C28AB">
        <w:rPr>
          <w:sz w:val="28"/>
          <w:szCs w:val="28"/>
        </w:rPr>
        <w:t xml:space="preserve">  </w:t>
      </w:r>
    </w:p>
    <w:p w:rsidR="001C28AB" w:rsidRPr="00DF6786" w:rsidRDefault="001C28AB" w:rsidP="001C28AB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F6786">
        <w:rPr>
          <w:sz w:val="28"/>
          <w:szCs w:val="28"/>
        </w:rPr>
        <w:t xml:space="preserve">1.1. Настоящий Порядок взаимодействия </w:t>
      </w:r>
      <w:r>
        <w:rPr>
          <w:sz w:val="28"/>
          <w:szCs w:val="28"/>
        </w:rPr>
        <w:t>управления по культуре, спорту и делам молодежи администрации города Твери</w:t>
      </w:r>
      <w:r w:rsidRPr="00DF6786">
        <w:rPr>
          <w:sz w:val="28"/>
          <w:szCs w:val="28"/>
        </w:rPr>
        <w:t xml:space="preserve"> и муниципального казенного учреждения </w:t>
      </w:r>
      <w:r>
        <w:rPr>
          <w:sz w:val="28"/>
          <w:szCs w:val="28"/>
        </w:rPr>
        <w:t>«Центр по обслуживанию учреждений культуры, спорта и молодежной политики»</w:t>
      </w:r>
      <w:r w:rsidRPr="00DF6786">
        <w:rPr>
          <w:sz w:val="28"/>
          <w:szCs w:val="28"/>
        </w:rPr>
        <w:t xml:space="preserve"> при осуществлении закупок товаров, работ, услуг для нужд </w:t>
      </w:r>
      <w:r>
        <w:rPr>
          <w:sz w:val="28"/>
          <w:szCs w:val="28"/>
        </w:rPr>
        <w:t>управления по культуре, спорту и делам молодежи администрации города Твери</w:t>
      </w:r>
      <w:r w:rsidRPr="00DF6786">
        <w:rPr>
          <w:sz w:val="28"/>
          <w:szCs w:val="28"/>
        </w:rPr>
        <w:t xml:space="preserve"> (далее </w:t>
      </w:r>
      <w:r w:rsidR="003B21C4">
        <w:rPr>
          <w:sz w:val="28"/>
          <w:szCs w:val="28"/>
        </w:rPr>
        <w:t>-</w:t>
      </w:r>
      <w:r w:rsidRPr="00DF6786">
        <w:rPr>
          <w:sz w:val="28"/>
          <w:szCs w:val="28"/>
        </w:rPr>
        <w:t xml:space="preserve"> Порядок) устанавливает механизм взаимодействия </w:t>
      </w:r>
      <w:r>
        <w:rPr>
          <w:sz w:val="28"/>
          <w:szCs w:val="28"/>
        </w:rPr>
        <w:t>управления по культуре, спорту и делам молодежи администрации города Твери</w:t>
      </w:r>
      <w:r w:rsidRPr="00DF6786">
        <w:rPr>
          <w:sz w:val="28"/>
          <w:szCs w:val="28"/>
        </w:rPr>
        <w:t xml:space="preserve"> </w:t>
      </w:r>
      <w:r w:rsidR="00F6737A">
        <w:rPr>
          <w:sz w:val="28"/>
          <w:szCs w:val="28"/>
        </w:rPr>
        <w:t xml:space="preserve">(далее </w:t>
      </w:r>
      <w:r w:rsidR="003B21C4">
        <w:rPr>
          <w:sz w:val="28"/>
          <w:szCs w:val="28"/>
        </w:rPr>
        <w:t>-</w:t>
      </w:r>
      <w:r>
        <w:rPr>
          <w:sz w:val="28"/>
          <w:szCs w:val="28"/>
        </w:rPr>
        <w:t xml:space="preserve"> Управление) </w:t>
      </w:r>
      <w:r w:rsidRPr="00DF6786">
        <w:rPr>
          <w:sz w:val="28"/>
          <w:szCs w:val="28"/>
        </w:rPr>
        <w:t xml:space="preserve">и муниципального казенного учреждения </w:t>
      </w:r>
      <w:r>
        <w:rPr>
          <w:sz w:val="28"/>
          <w:szCs w:val="28"/>
        </w:rPr>
        <w:t>«Центр по обслуживанию учреждений культуры, спорта и молодежной политики»</w:t>
      </w:r>
      <w:r w:rsidR="00F6737A">
        <w:rPr>
          <w:sz w:val="28"/>
          <w:szCs w:val="28"/>
        </w:rPr>
        <w:t xml:space="preserve"> (далее </w:t>
      </w:r>
      <w:r w:rsidR="003B21C4">
        <w:rPr>
          <w:sz w:val="28"/>
          <w:szCs w:val="28"/>
        </w:rPr>
        <w:t>-</w:t>
      </w:r>
      <w:r w:rsidRPr="00DF6786">
        <w:rPr>
          <w:sz w:val="28"/>
          <w:szCs w:val="28"/>
        </w:rPr>
        <w:t xml:space="preserve"> Учреждение) при осуществлении Учреждением полномочий по планированию и осуществлению закупок на проведение работ по</w:t>
      </w:r>
      <w:r>
        <w:rPr>
          <w:sz w:val="28"/>
          <w:szCs w:val="28"/>
        </w:rPr>
        <w:t xml:space="preserve"> ремонту </w:t>
      </w:r>
      <w:r w:rsidRPr="00DF6786">
        <w:rPr>
          <w:sz w:val="28"/>
          <w:szCs w:val="28"/>
        </w:rPr>
        <w:t xml:space="preserve">здания </w:t>
      </w:r>
      <w:r>
        <w:rPr>
          <w:sz w:val="28"/>
          <w:szCs w:val="28"/>
        </w:rPr>
        <w:t>Управления</w:t>
      </w:r>
      <w:r w:rsidRPr="00DF6786">
        <w:rPr>
          <w:sz w:val="28"/>
          <w:szCs w:val="28"/>
        </w:rPr>
        <w:t xml:space="preserve">, включая заключение муниципальных контрактов (далее - контракт), их исполнение, в том числе приемку поставленного товара, выполненных работ (их результатов), оказанных услуг, обеспечение их оплаты, для нужд </w:t>
      </w:r>
      <w:r>
        <w:rPr>
          <w:sz w:val="28"/>
          <w:szCs w:val="28"/>
        </w:rPr>
        <w:t>Управления</w:t>
      </w:r>
      <w:r w:rsidRPr="00DF6786">
        <w:rPr>
          <w:sz w:val="28"/>
          <w:szCs w:val="28"/>
        </w:rPr>
        <w:t xml:space="preserve">. </w:t>
      </w:r>
    </w:p>
    <w:p w:rsidR="001C28AB" w:rsidRPr="00DF6786" w:rsidRDefault="001C28AB" w:rsidP="001C28AB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F6786">
        <w:rPr>
          <w:sz w:val="28"/>
          <w:szCs w:val="28"/>
        </w:rPr>
        <w:t xml:space="preserve">1.2. Учреждение и </w:t>
      </w:r>
      <w:r>
        <w:rPr>
          <w:sz w:val="28"/>
          <w:szCs w:val="28"/>
        </w:rPr>
        <w:t>Управление</w:t>
      </w:r>
      <w:r w:rsidRPr="00DF6786">
        <w:rPr>
          <w:sz w:val="28"/>
          <w:szCs w:val="28"/>
        </w:rPr>
        <w:t xml:space="preserve"> при осуществлении закупок товаров, работ, услуг взаимодействуют по следующим направлениям: </w:t>
      </w:r>
    </w:p>
    <w:p w:rsidR="001C28AB" w:rsidRPr="00DF6786" w:rsidRDefault="001C28AB" w:rsidP="001C28AB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F6786">
        <w:rPr>
          <w:sz w:val="28"/>
          <w:szCs w:val="28"/>
        </w:rPr>
        <w:t xml:space="preserve">а) планирование закупок; </w:t>
      </w:r>
    </w:p>
    <w:p w:rsidR="001C28AB" w:rsidRPr="00DF6786" w:rsidRDefault="001C28AB" w:rsidP="001C28AB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F6786">
        <w:rPr>
          <w:sz w:val="28"/>
          <w:szCs w:val="28"/>
        </w:rPr>
        <w:t xml:space="preserve">б) определение поставщиков (подрядчиков, исполнителей); </w:t>
      </w:r>
    </w:p>
    <w:p w:rsidR="001C28AB" w:rsidRPr="00DF6786" w:rsidRDefault="001C28AB" w:rsidP="001C28AB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F6786">
        <w:rPr>
          <w:sz w:val="28"/>
          <w:szCs w:val="28"/>
        </w:rPr>
        <w:t xml:space="preserve">в) заключение, исполнение, изменение, расторжение контракта. </w:t>
      </w:r>
    </w:p>
    <w:p w:rsidR="001C28AB" w:rsidRPr="00DF6786" w:rsidRDefault="001C28AB" w:rsidP="001C28A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F6786">
        <w:rPr>
          <w:sz w:val="28"/>
          <w:szCs w:val="28"/>
        </w:rPr>
        <w:t xml:space="preserve">  </w:t>
      </w:r>
    </w:p>
    <w:p w:rsidR="001C28AB" w:rsidRPr="00D256BE" w:rsidRDefault="001C28AB" w:rsidP="001C28A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D256BE">
        <w:rPr>
          <w:b/>
          <w:bCs/>
          <w:sz w:val="28"/>
          <w:szCs w:val="28"/>
        </w:rPr>
        <w:t>II. Планирование закупок</w:t>
      </w:r>
      <w:r w:rsidRPr="00D256BE">
        <w:rPr>
          <w:sz w:val="28"/>
          <w:szCs w:val="28"/>
        </w:rPr>
        <w:t xml:space="preserve"> </w:t>
      </w:r>
    </w:p>
    <w:p w:rsidR="001C28AB" w:rsidRPr="00DF6786" w:rsidRDefault="001C28AB" w:rsidP="001C28A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F6786">
        <w:rPr>
          <w:sz w:val="28"/>
          <w:szCs w:val="28"/>
        </w:rPr>
        <w:t xml:space="preserve">  </w:t>
      </w:r>
    </w:p>
    <w:p w:rsidR="001C28AB" w:rsidRPr="00DF6786" w:rsidRDefault="001C28AB" w:rsidP="001C28AB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bookmarkStart w:id="2" w:name="p34"/>
      <w:bookmarkEnd w:id="2"/>
      <w:r w:rsidRPr="00DF6786">
        <w:rPr>
          <w:sz w:val="28"/>
          <w:szCs w:val="28"/>
        </w:rPr>
        <w:t xml:space="preserve">2.1. Взаимодействие между </w:t>
      </w:r>
      <w:r>
        <w:rPr>
          <w:sz w:val="28"/>
          <w:szCs w:val="28"/>
        </w:rPr>
        <w:t>Управлением</w:t>
      </w:r>
      <w:r w:rsidRPr="00DF6786">
        <w:rPr>
          <w:sz w:val="28"/>
          <w:szCs w:val="28"/>
        </w:rPr>
        <w:t xml:space="preserve"> и Учреждением при планировании закупок осуществляется при разработке планов-графиков, а также при внесении в них изменений для решения следующих вопросов: </w:t>
      </w:r>
    </w:p>
    <w:p w:rsidR="001C28AB" w:rsidRPr="00DF6786" w:rsidRDefault="001C28AB" w:rsidP="001C28AB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F6786">
        <w:rPr>
          <w:sz w:val="28"/>
          <w:szCs w:val="28"/>
        </w:rPr>
        <w:lastRenderedPageBreak/>
        <w:t xml:space="preserve">а) наименование и описание объекта закупки (основные требования к качеству, техническим характеристикам товара, работ, услуг, к функциональным характеристикам (потребительским свойствам) товара); </w:t>
      </w:r>
    </w:p>
    <w:p w:rsidR="001C28AB" w:rsidRPr="00DF6786" w:rsidRDefault="001C28AB" w:rsidP="001C28AB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F6786">
        <w:rPr>
          <w:sz w:val="28"/>
          <w:szCs w:val="28"/>
        </w:rPr>
        <w:t xml:space="preserve">б) количество поставляемого товара, объем выполняемой работы, оказываемой услуги; </w:t>
      </w:r>
    </w:p>
    <w:p w:rsidR="001C28AB" w:rsidRPr="00DF6786" w:rsidRDefault="001C28AB" w:rsidP="001C28AB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F6786">
        <w:rPr>
          <w:sz w:val="28"/>
          <w:szCs w:val="28"/>
        </w:rPr>
        <w:t xml:space="preserve">в) планируемые сроки закупки; </w:t>
      </w:r>
    </w:p>
    <w:p w:rsidR="001C28AB" w:rsidRPr="00DF6786" w:rsidRDefault="001C28AB" w:rsidP="001C28AB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F6786">
        <w:rPr>
          <w:sz w:val="28"/>
          <w:szCs w:val="28"/>
        </w:rPr>
        <w:t xml:space="preserve">г) периодичность поставки товара, выполнения работы или оказания услуги; </w:t>
      </w:r>
    </w:p>
    <w:p w:rsidR="001C28AB" w:rsidRPr="00DF6786" w:rsidRDefault="001C28AB" w:rsidP="001C28AB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F6786">
        <w:rPr>
          <w:sz w:val="28"/>
          <w:szCs w:val="28"/>
        </w:rPr>
        <w:t xml:space="preserve">д) срок начала закупки; </w:t>
      </w:r>
    </w:p>
    <w:p w:rsidR="001C28AB" w:rsidRPr="00DF6786" w:rsidRDefault="001C28AB" w:rsidP="001C28AB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F6786">
        <w:rPr>
          <w:sz w:val="28"/>
          <w:szCs w:val="28"/>
        </w:rPr>
        <w:t xml:space="preserve">е) дополнительные требования к участникам закупки (при наличии таких требований) и обоснование таких требований. </w:t>
      </w:r>
    </w:p>
    <w:p w:rsidR="001C28AB" w:rsidRPr="00DF6786" w:rsidRDefault="001C28AB" w:rsidP="001C28AB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F6786">
        <w:rPr>
          <w:sz w:val="28"/>
          <w:szCs w:val="28"/>
        </w:rPr>
        <w:t xml:space="preserve">2.2. Учреждение осуществляет следующие функции и полномочия: </w:t>
      </w:r>
    </w:p>
    <w:p w:rsidR="001C28AB" w:rsidRPr="00DF6786" w:rsidRDefault="001C28AB" w:rsidP="001C28AB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F6786">
        <w:rPr>
          <w:sz w:val="28"/>
          <w:szCs w:val="28"/>
        </w:rPr>
        <w:t xml:space="preserve">а) разрабатывает и утверждает план-график, осуществляет подготовку изменений в план-график; </w:t>
      </w:r>
    </w:p>
    <w:p w:rsidR="001C28AB" w:rsidRPr="00DF6786" w:rsidRDefault="001C28AB" w:rsidP="001C28AB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F6786">
        <w:rPr>
          <w:sz w:val="28"/>
          <w:szCs w:val="28"/>
        </w:rPr>
        <w:t xml:space="preserve">б) размещает в ЕИС план-график и внесенные в него изменения; </w:t>
      </w:r>
    </w:p>
    <w:p w:rsidR="001C28AB" w:rsidRPr="00DF6786" w:rsidRDefault="001C28AB" w:rsidP="001C28AB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F6786">
        <w:rPr>
          <w:sz w:val="28"/>
          <w:szCs w:val="28"/>
        </w:rPr>
        <w:t xml:space="preserve">в) определяет и обосновывает начальную (максимальную) цену контракта, цену контракта, заключаемого с единственным поставщиком (подрядчиком, исполнителем), исходя из объема финансового обеспечения для осуществления закупки; </w:t>
      </w:r>
    </w:p>
    <w:p w:rsidR="001C28AB" w:rsidRPr="001C28AB" w:rsidRDefault="001C28AB" w:rsidP="001C28AB">
      <w:pPr>
        <w:pStyle w:val="a3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1C28AB">
        <w:rPr>
          <w:color w:val="000000" w:themeColor="text1"/>
          <w:sz w:val="28"/>
          <w:szCs w:val="28"/>
        </w:rPr>
        <w:t xml:space="preserve">г) проводит обязательное общественное обсуждение закупок в случаях, предусмотренных Федеральным </w:t>
      </w:r>
      <w:hyperlink r:id="rId7" w:history="1">
        <w:r w:rsidRPr="001C28AB">
          <w:rPr>
            <w:rStyle w:val="a4"/>
            <w:color w:val="000000" w:themeColor="text1"/>
            <w:sz w:val="28"/>
            <w:szCs w:val="28"/>
            <w:u w:val="none"/>
          </w:rPr>
          <w:t>законом</w:t>
        </w:r>
      </w:hyperlink>
      <w:r w:rsidRPr="001C28AB">
        <w:rPr>
          <w:color w:val="000000" w:themeColor="text1"/>
          <w:sz w:val="28"/>
          <w:szCs w:val="28"/>
        </w:rPr>
        <w:t xml:space="preserve"> от 05.04.2013 № 44-ФЗ </w:t>
      </w:r>
      <w:r w:rsidR="00997329">
        <w:rPr>
          <w:color w:val="000000" w:themeColor="text1"/>
          <w:sz w:val="28"/>
          <w:szCs w:val="28"/>
        </w:rPr>
        <w:t xml:space="preserve">                              </w:t>
      </w:r>
      <w:proofErr w:type="gramStart"/>
      <w:r w:rsidR="00997329">
        <w:rPr>
          <w:color w:val="000000" w:themeColor="text1"/>
          <w:sz w:val="28"/>
          <w:szCs w:val="28"/>
        </w:rPr>
        <w:t xml:space="preserve">   </w:t>
      </w:r>
      <w:r w:rsidRPr="001C28AB">
        <w:rPr>
          <w:color w:val="000000" w:themeColor="text1"/>
          <w:sz w:val="28"/>
          <w:szCs w:val="28"/>
        </w:rPr>
        <w:t>«</w:t>
      </w:r>
      <w:proofErr w:type="gramEnd"/>
      <w:r w:rsidRPr="001C28AB">
        <w:rPr>
          <w:color w:val="000000" w:themeColor="text1"/>
          <w:sz w:val="28"/>
          <w:szCs w:val="28"/>
        </w:rPr>
        <w:t xml:space="preserve">О контрактной системе в сфере закупок товаров, работ, услуг для обеспечения государственных и муниципальных нужд» (далее - Федеральный закон № 44-ФЗ); </w:t>
      </w:r>
    </w:p>
    <w:p w:rsidR="001C28AB" w:rsidRPr="001C28AB" w:rsidRDefault="001C28AB" w:rsidP="001C28AB">
      <w:pPr>
        <w:pStyle w:val="a3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1C28AB">
        <w:rPr>
          <w:color w:val="000000" w:themeColor="text1"/>
          <w:sz w:val="28"/>
          <w:szCs w:val="28"/>
        </w:rPr>
        <w:t xml:space="preserve">д) разрабатывает требования к закупаемым видам товаров, работ, услуг (в том числе предельные цены товаров, работ, услуг) и (или) нормативные затраты на обеспечение функций на основании правовых актов о нормировании в соответствии со </w:t>
      </w:r>
      <w:hyperlink r:id="rId8" w:history="1">
        <w:r w:rsidRPr="001C28AB">
          <w:rPr>
            <w:rStyle w:val="a4"/>
            <w:color w:val="000000" w:themeColor="text1"/>
            <w:sz w:val="28"/>
            <w:szCs w:val="28"/>
            <w:u w:val="none"/>
          </w:rPr>
          <w:t>статьей 19</w:t>
        </w:r>
      </w:hyperlink>
      <w:r>
        <w:rPr>
          <w:color w:val="000000" w:themeColor="text1"/>
          <w:sz w:val="28"/>
          <w:szCs w:val="28"/>
        </w:rPr>
        <w:t xml:space="preserve"> Федерального закона №</w:t>
      </w:r>
      <w:r w:rsidRPr="001C28AB">
        <w:rPr>
          <w:color w:val="000000" w:themeColor="text1"/>
          <w:sz w:val="28"/>
          <w:szCs w:val="28"/>
        </w:rPr>
        <w:t xml:space="preserve"> 44-ФЗ. </w:t>
      </w:r>
    </w:p>
    <w:p w:rsidR="001C28AB" w:rsidRPr="00DF6786" w:rsidRDefault="001C28AB" w:rsidP="001C28AB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F6786">
        <w:rPr>
          <w:sz w:val="28"/>
          <w:szCs w:val="28"/>
        </w:rPr>
        <w:t xml:space="preserve">2.3. Для осуществления Учреждением полномочий по планированию закупок товаров, работ, услуг </w:t>
      </w:r>
      <w:r w:rsidR="00997329">
        <w:rPr>
          <w:sz w:val="28"/>
          <w:szCs w:val="28"/>
        </w:rPr>
        <w:t>Управление</w:t>
      </w:r>
      <w:r w:rsidRPr="00DF6786">
        <w:rPr>
          <w:sz w:val="28"/>
          <w:szCs w:val="28"/>
        </w:rPr>
        <w:t xml:space="preserve"> в срок не позднее </w:t>
      </w:r>
      <w:r w:rsidR="00BF1CD6">
        <w:rPr>
          <w:sz w:val="28"/>
          <w:szCs w:val="28"/>
        </w:rPr>
        <w:t>десяти</w:t>
      </w:r>
      <w:r w:rsidRPr="00DF6786">
        <w:rPr>
          <w:sz w:val="28"/>
          <w:szCs w:val="28"/>
        </w:rPr>
        <w:t xml:space="preserve"> рабочих дней со дня получения информации от Учреждения о доведенных Учреждению лимитах бюджетных обязательств фор</w:t>
      </w:r>
      <w:r w:rsidR="00997329">
        <w:rPr>
          <w:sz w:val="28"/>
          <w:szCs w:val="28"/>
        </w:rPr>
        <w:t>мирует и направляет в Учреждение</w:t>
      </w:r>
      <w:r w:rsidRPr="00DF6786">
        <w:rPr>
          <w:sz w:val="28"/>
          <w:szCs w:val="28"/>
        </w:rPr>
        <w:t xml:space="preserve"> информацию о потребности в товарах, работах, услугах на очередной финансовый год и плановый период (далее - Информация), подписанную </w:t>
      </w:r>
      <w:r>
        <w:rPr>
          <w:sz w:val="28"/>
          <w:szCs w:val="28"/>
        </w:rPr>
        <w:t>начальником Управления</w:t>
      </w:r>
      <w:r w:rsidRPr="00DF6786">
        <w:rPr>
          <w:sz w:val="28"/>
          <w:szCs w:val="28"/>
        </w:rPr>
        <w:t xml:space="preserve"> либо лицом, его замещающим. </w:t>
      </w:r>
    </w:p>
    <w:p w:rsidR="001C28AB" w:rsidRPr="00D256BE" w:rsidRDefault="001C28AB" w:rsidP="001C28AB">
      <w:pPr>
        <w:pStyle w:val="a3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DF6786">
        <w:rPr>
          <w:sz w:val="28"/>
          <w:szCs w:val="28"/>
        </w:rPr>
        <w:t xml:space="preserve">Информация должна содержать сведения, указанные в </w:t>
      </w:r>
      <w:hyperlink w:anchor="p34" w:history="1">
        <w:r w:rsidRPr="00D256BE">
          <w:rPr>
            <w:rStyle w:val="a4"/>
            <w:color w:val="000000" w:themeColor="text1"/>
            <w:sz w:val="28"/>
            <w:szCs w:val="28"/>
            <w:u w:val="none"/>
          </w:rPr>
          <w:t>пункте 2.1</w:t>
        </w:r>
      </w:hyperlink>
      <w:r w:rsidRPr="00D256BE">
        <w:rPr>
          <w:color w:val="000000" w:themeColor="text1"/>
          <w:sz w:val="28"/>
          <w:szCs w:val="28"/>
        </w:rPr>
        <w:t xml:space="preserve"> настоящего Порядка. </w:t>
      </w:r>
    </w:p>
    <w:p w:rsidR="001C28AB" w:rsidRPr="00D256BE" w:rsidRDefault="001C28AB" w:rsidP="001C28AB">
      <w:pPr>
        <w:pStyle w:val="a3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D256BE">
        <w:rPr>
          <w:color w:val="000000" w:themeColor="text1"/>
          <w:sz w:val="28"/>
          <w:szCs w:val="28"/>
        </w:rPr>
        <w:t xml:space="preserve">2.4. </w:t>
      </w:r>
      <w:r w:rsidR="00D256BE">
        <w:rPr>
          <w:color w:val="000000" w:themeColor="text1"/>
          <w:sz w:val="28"/>
          <w:szCs w:val="28"/>
        </w:rPr>
        <w:t>Управление</w:t>
      </w:r>
      <w:r w:rsidRPr="00D256BE">
        <w:rPr>
          <w:color w:val="000000" w:themeColor="text1"/>
          <w:sz w:val="28"/>
          <w:szCs w:val="28"/>
        </w:rPr>
        <w:t xml:space="preserve"> вправе вносить изменения в представленную Информацию на любой стадии, в том числе на стадии проведения соответствующей закупки, в сроки, исключающие нарушение норм Федерального </w:t>
      </w:r>
      <w:hyperlink r:id="rId9" w:history="1">
        <w:r w:rsidRPr="00D256BE">
          <w:rPr>
            <w:rStyle w:val="a4"/>
            <w:color w:val="000000" w:themeColor="text1"/>
            <w:sz w:val="28"/>
            <w:szCs w:val="28"/>
            <w:u w:val="none"/>
          </w:rPr>
          <w:t>закона</w:t>
        </w:r>
      </w:hyperlink>
      <w:r w:rsidR="00D256BE">
        <w:rPr>
          <w:color w:val="000000" w:themeColor="text1"/>
          <w:sz w:val="28"/>
          <w:szCs w:val="28"/>
        </w:rPr>
        <w:t xml:space="preserve"> №</w:t>
      </w:r>
      <w:r w:rsidRPr="00D256BE">
        <w:rPr>
          <w:color w:val="000000" w:themeColor="text1"/>
          <w:sz w:val="28"/>
          <w:szCs w:val="28"/>
        </w:rPr>
        <w:t xml:space="preserve"> 44-ФЗ. </w:t>
      </w:r>
    </w:p>
    <w:p w:rsidR="001C28AB" w:rsidRPr="00D256BE" w:rsidRDefault="001C28AB" w:rsidP="001C28AB">
      <w:pPr>
        <w:pStyle w:val="a3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D256BE">
        <w:rPr>
          <w:color w:val="000000" w:themeColor="text1"/>
          <w:sz w:val="28"/>
          <w:szCs w:val="28"/>
        </w:rPr>
        <w:t xml:space="preserve">2.5. Учреждение вправе запрашивать у </w:t>
      </w:r>
      <w:r w:rsidR="00D256BE">
        <w:rPr>
          <w:color w:val="000000" w:themeColor="text1"/>
          <w:sz w:val="28"/>
          <w:szCs w:val="28"/>
        </w:rPr>
        <w:t>Управления</w:t>
      </w:r>
      <w:r w:rsidRPr="00D256BE">
        <w:rPr>
          <w:color w:val="000000" w:themeColor="text1"/>
          <w:sz w:val="28"/>
          <w:szCs w:val="28"/>
        </w:rPr>
        <w:t xml:space="preserve"> разъяснения и уточнения сведений, содержащихся в Информации. </w:t>
      </w:r>
    </w:p>
    <w:p w:rsidR="001C28AB" w:rsidRDefault="001C28AB" w:rsidP="001C28A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F6786">
        <w:rPr>
          <w:sz w:val="28"/>
          <w:szCs w:val="28"/>
        </w:rPr>
        <w:t xml:space="preserve">  </w:t>
      </w:r>
    </w:p>
    <w:p w:rsidR="001C28AB" w:rsidRPr="00D256BE" w:rsidRDefault="001C28AB" w:rsidP="001C28A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D256BE">
        <w:rPr>
          <w:b/>
          <w:bCs/>
          <w:sz w:val="28"/>
          <w:szCs w:val="28"/>
        </w:rPr>
        <w:lastRenderedPageBreak/>
        <w:t>III. Определение поставщиков (подрядчиков, исполнителей)</w:t>
      </w:r>
      <w:r w:rsidRPr="00D256BE">
        <w:rPr>
          <w:sz w:val="28"/>
          <w:szCs w:val="28"/>
        </w:rPr>
        <w:t xml:space="preserve"> </w:t>
      </w:r>
    </w:p>
    <w:p w:rsidR="001C28AB" w:rsidRPr="00DF6786" w:rsidRDefault="001C28AB" w:rsidP="001C28A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F6786">
        <w:rPr>
          <w:sz w:val="28"/>
          <w:szCs w:val="28"/>
        </w:rPr>
        <w:t xml:space="preserve">  </w:t>
      </w:r>
    </w:p>
    <w:p w:rsidR="001C28AB" w:rsidRPr="00D256BE" w:rsidRDefault="001C28AB" w:rsidP="001C28AB">
      <w:pPr>
        <w:pStyle w:val="a3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DF6786">
        <w:rPr>
          <w:sz w:val="28"/>
          <w:szCs w:val="28"/>
        </w:rPr>
        <w:t xml:space="preserve">3.1. На основании утвержденного плана-графика Учреждение осуществляет подготовку заявки на осуществление закупок товаров, работ, услуг (в случае, если закупка осуществляется конкурентными способами), проекта контракта (в случае осуществления закупки с единственным поставщиком (подрядчиком, исполнителем) в соответствии со </w:t>
      </w:r>
      <w:hyperlink r:id="rId10" w:history="1">
        <w:r w:rsidRPr="00D256BE">
          <w:rPr>
            <w:rStyle w:val="a4"/>
            <w:color w:val="000000" w:themeColor="text1"/>
            <w:sz w:val="28"/>
            <w:szCs w:val="28"/>
            <w:u w:val="none"/>
          </w:rPr>
          <w:t>статьей 93</w:t>
        </w:r>
      </w:hyperlink>
      <w:r w:rsidR="00D256BE">
        <w:rPr>
          <w:color w:val="000000" w:themeColor="text1"/>
          <w:sz w:val="28"/>
          <w:szCs w:val="28"/>
        </w:rPr>
        <w:t xml:space="preserve"> Федерального закона №</w:t>
      </w:r>
      <w:r w:rsidRPr="00D256BE">
        <w:rPr>
          <w:color w:val="000000" w:themeColor="text1"/>
          <w:sz w:val="28"/>
          <w:szCs w:val="28"/>
        </w:rPr>
        <w:t xml:space="preserve"> 44-ФЗ). </w:t>
      </w:r>
    </w:p>
    <w:p w:rsidR="001C28AB" w:rsidRPr="00D256BE" w:rsidRDefault="001C28AB" w:rsidP="001C28AB">
      <w:pPr>
        <w:pStyle w:val="a3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D256BE">
        <w:rPr>
          <w:color w:val="000000" w:themeColor="text1"/>
          <w:sz w:val="28"/>
          <w:szCs w:val="28"/>
        </w:rPr>
        <w:t xml:space="preserve">3.2. Заявка на осуществление закупок товаров, работ, услуг согласовывается в соответствии с </w:t>
      </w:r>
      <w:hyperlink r:id="rId11" w:history="1">
        <w:r w:rsidRPr="00D256BE">
          <w:rPr>
            <w:rStyle w:val="a4"/>
            <w:color w:val="000000" w:themeColor="text1"/>
            <w:sz w:val="28"/>
            <w:szCs w:val="28"/>
            <w:u w:val="none"/>
          </w:rPr>
          <w:t>Порядком</w:t>
        </w:r>
      </w:hyperlink>
      <w:r w:rsidRPr="00D256BE">
        <w:rPr>
          <w:color w:val="000000" w:themeColor="text1"/>
          <w:sz w:val="28"/>
          <w:szCs w:val="28"/>
        </w:rPr>
        <w:t xml:space="preserve"> взаимодействия заказчиков города Твери с муни</w:t>
      </w:r>
      <w:r w:rsidR="00D256BE">
        <w:rPr>
          <w:color w:val="000000" w:themeColor="text1"/>
          <w:sz w:val="28"/>
          <w:szCs w:val="28"/>
        </w:rPr>
        <w:t>ципальным казенным учреждением «Центр организации торгов»</w:t>
      </w:r>
      <w:r w:rsidRPr="00D256BE">
        <w:rPr>
          <w:color w:val="000000" w:themeColor="text1"/>
          <w:sz w:val="28"/>
          <w:szCs w:val="28"/>
        </w:rPr>
        <w:t xml:space="preserve"> при осуществлении закупок с использованием открытых конкурентных способов определения поставщиков (подрядчиков, исполните</w:t>
      </w:r>
      <w:r w:rsidR="00D256BE">
        <w:rPr>
          <w:color w:val="000000" w:themeColor="text1"/>
          <w:sz w:val="28"/>
          <w:szCs w:val="28"/>
        </w:rPr>
        <w:t>лей), утвержденным п</w:t>
      </w:r>
      <w:r w:rsidRPr="00D256BE">
        <w:rPr>
          <w:color w:val="000000" w:themeColor="text1"/>
          <w:sz w:val="28"/>
          <w:szCs w:val="28"/>
        </w:rPr>
        <w:t>остановлением Администра</w:t>
      </w:r>
      <w:r w:rsidR="00D256BE">
        <w:rPr>
          <w:color w:val="000000" w:themeColor="text1"/>
          <w:sz w:val="28"/>
          <w:szCs w:val="28"/>
        </w:rPr>
        <w:t>ции города Твери от 30.01.2018 №</w:t>
      </w:r>
      <w:r w:rsidRPr="00D256BE">
        <w:rPr>
          <w:color w:val="000000" w:themeColor="text1"/>
          <w:sz w:val="28"/>
          <w:szCs w:val="28"/>
        </w:rPr>
        <w:t xml:space="preserve"> 117 (далее - Порядок взаимодействия). </w:t>
      </w:r>
    </w:p>
    <w:p w:rsidR="001C28AB" w:rsidRPr="00D256BE" w:rsidRDefault="001C28AB" w:rsidP="001C28AB">
      <w:pPr>
        <w:pStyle w:val="a3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D256BE">
        <w:rPr>
          <w:color w:val="000000" w:themeColor="text1"/>
          <w:sz w:val="28"/>
          <w:szCs w:val="28"/>
        </w:rPr>
        <w:t>3.3. Определение поставщиков (подрядчиков, исполнителей) конкурентными способами осуществляется муни</w:t>
      </w:r>
      <w:r w:rsidR="00D256BE">
        <w:rPr>
          <w:color w:val="000000" w:themeColor="text1"/>
          <w:sz w:val="28"/>
          <w:szCs w:val="28"/>
        </w:rPr>
        <w:t>ципальным казенным учреждением «</w:t>
      </w:r>
      <w:r w:rsidRPr="00D256BE">
        <w:rPr>
          <w:color w:val="000000" w:themeColor="text1"/>
          <w:sz w:val="28"/>
          <w:szCs w:val="28"/>
        </w:rPr>
        <w:t>Центр ор</w:t>
      </w:r>
      <w:r w:rsidR="00D256BE">
        <w:rPr>
          <w:color w:val="000000" w:themeColor="text1"/>
          <w:sz w:val="28"/>
          <w:szCs w:val="28"/>
        </w:rPr>
        <w:t>ганизации торгов»</w:t>
      </w:r>
      <w:r w:rsidRPr="00D256BE">
        <w:rPr>
          <w:color w:val="000000" w:themeColor="text1"/>
          <w:sz w:val="28"/>
          <w:szCs w:val="28"/>
        </w:rPr>
        <w:t xml:space="preserve"> в соответствии с </w:t>
      </w:r>
      <w:hyperlink r:id="rId12" w:history="1">
        <w:r w:rsidRPr="00D256BE">
          <w:rPr>
            <w:rStyle w:val="a4"/>
            <w:color w:val="000000" w:themeColor="text1"/>
            <w:sz w:val="28"/>
            <w:szCs w:val="28"/>
            <w:u w:val="none"/>
          </w:rPr>
          <w:t>Порядком</w:t>
        </w:r>
      </w:hyperlink>
      <w:r w:rsidRPr="00D256BE">
        <w:rPr>
          <w:color w:val="000000" w:themeColor="text1"/>
          <w:sz w:val="28"/>
          <w:szCs w:val="28"/>
        </w:rPr>
        <w:t xml:space="preserve"> взаимодействия. </w:t>
      </w:r>
    </w:p>
    <w:p w:rsidR="001C28AB" w:rsidRPr="00D256BE" w:rsidRDefault="001C28AB" w:rsidP="001C28AB">
      <w:pPr>
        <w:pStyle w:val="a3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D256BE">
        <w:rPr>
          <w:color w:val="000000" w:themeColor="text1"/>
          <w:sz w:val="28"/>
          <w:szCs w:val="28"/>
        </w:rPr>
        <w:t xml:space="preserve">3.4. Учреждение осуществляет функции заказчика в соответствии с </w:t>
      </w:r>
      <w:hyperlink r:id="rId13" w:history="1">
        <w:r w:rsidRPr="00D256BE">
          <w:rPr>
            <w:rStyle w:val="a4"/>
            <w:color w:val="000000" w:themeColor="text1"/>
            <w:sz w:val="28"/>
            <w:szCs w:val="28"/>
            <w:u w:val="none"/>
          </w:rPr>
          <w:t>Порядком</w:t>
        </w:r>
      </w:hyperlink>
      <w:r w:rsidRPr="00D256BE">
        <w:rPr>
          <w:color w:val="000000" w:themeColor="text1"/>
          <w:sz w:val="28"/>
          <w:szCs w:val="28"/>
        </w:rPr>
        <w:t xml:space="preserve"> взаимодействия. </w:t>
      </w:r>
    </w:p>
    <w:p w:rsidR="001C28AB" w:rsidRPr="00D256BE" w:rsidRDefault="001C28AB" w:rsidP="001C28AB">
      <w:pPr>
        <w:pStyle w:val="a3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D256BE">
        <w:rPr>
          <w:color w:val="000000" w:themeColor="text1"/>
          <w:sz w:val="28"/>
          <w:szCs w:val="28"/>
        </w:rPr>
        <w:t xml:space="preserve">3.5. Учреждение самостоятельно осуществляет закупки товаров, работ, услуг у единственного поставщика (подрядчика, исполнителя) в соответствии с </w:t>
      </w:r>
      <w:hyperlink r:id="rId14" w:history="1">
        <w:r w:rsidRPr="00D256BE">
          <w:rPr>
            <w:rStyle w:val="a4"/>
            <w:color w:val="000000" w:themeColor="text1"/>
            <w:sz w:val="28"/>
            <w:szCs w:val="28"/>
            <w:u w:val="none"/>
          </w:rPr>
          <w:t>частью 1 статьи 93</w:t>
        </w:r>
      </w:hyperlink>
      <w:r w:rsidR="00D256BE">
        <w:rPr>
          <w:color w:val="000000" w:themeColor="text1"/>
          <w:sz w:val="28"/>
          <w:szCs w:val="28"/>
        </w:rPr>
        <w:t xml:space="preserve"> Федерального закона №</w:t>
      </w:r>
      <w:r w:rsidRPr="00D256BE">
        <w:rPr>
          <w:color w:val="000000" w:themeColor="text1"/>
          <w:sz w:val="28"/>
          <w:szCs w:val="28"/>
        </w:rPr>
        <w:t xml:space="preserve"> 44-ФЗ. </w:t>
      </w:r>
    </w:p>
    <w:p w:rsidR="001C28AB" w:rsidRPr="00D256BE" w:rsidRDefault="001C28AB" w:rsidP="001C28AB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256BE">
        <w:rPr>
          <w:color w:val="000000" w:themeColor="text1"/>
          <w:sz w:val="28"/>
          <w:szCs w:val="28"/>
        </w:rPr>
        <w:t xml:space="preserve">  </w:t>
      </w:r>
    </w:p>
    <w:p w:rsidR="001C28AB" w:rsidRPr="00D256BE" w:rsidRDefault="001C28AB" w:rsidP="001C28A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D256BE">
        <w:rPr>
          <w:b/>
          <w:bCs/>
          <w:sz w:val="28"/>
          <w:szCs w:val="28"/>
        </w:rPr>
        <w:t>IV. Заключение, исполнение, изменение,</w:t>
      </w:r>
      <w:r w:rsidRPr="00D256BE">
        <w:rPr>
          <w:sz w:val="28"/>
          <w:szCs w:val="28"/>
        </w:rPr>
        <w:t xml:space="preserve"> </w:t>
      </w:r>
    </w:p>
    <w:p w:rsidR="001C28AB" w:rsidRPr="00D256BE" w:rsidRDefault="001C28AB" w:rsidP="001C28A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D256BE">
        <w:rPr>
          <w:b/>
          <w:bCs/>
          <w:sz w:val="28"/>
          <w:szCs w:val="28"/>
        </w:rPr>
        <w:t>расторжение контракта</w:t>
      </w:r>
      <w:r w:rsidRPr="00D256BE">
        <w:rPr>
          <w:sz w:val="28"/>
          <w:szCs w:val="28"/>
        </w:rPr>
        <w:t xml:space="preserve"> </w:t>
      </w:r>
    </w:p>
    <w:p w:rsidR="001C28AB" w:rsidRPr="00DF6786" w:rsidRDefault="001C28AB" w:rsidP="001C28A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F6786">
        <w:rPr>
          <w:sz w:val="28"/>
          <w:szCs w:val="28"/>
        </w:rPr>
        <w:t xml:space="preserve">  </w:t>
      </w:r>
    </w:p>
    <w:p w:rsidR="001C28AB" w:rsidRPr="00BF1CD6" w:rsidRDefault="001C28AB" w:rsidP="001C28AB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F6786">
        <w:rPr>
          <w:sz w:val="28"/>
          <w:szCs w:val="28"/>
        </w:rPr>
        <w:t xml:space="preserve">4.1. Учреждение заключает контракты в соответствии с требованиями </w:t>
      </w:r>
      <w:r w:rsidRPr="00BF1CD6">
        <w:rPr>
          <w:color w:val="000000" w:themeColor="text1"/>
          <w:sz w:val="28"/>
          <w:szCs w:val="28"/>
        </w:rPr>
        <w:t xml:space="preserve">Федерального </w:t>
      </w:r>
      <w:hyperlink r:id="rId15" w:history="1">
        <w:r w:rsidRPr="00BF1CD6">
          <w:rPr>
            <w:color w:val="000000" w:themeColor="text1"/>
            <w:sz w:val="28"/>
            <w:szCs w:val="28"/>
          </w:rPr>
          <w:t>закона</w:t>
        </w:r>
      </w:hyperlink>
      <w:r w:rsidR="00BF1CD6" w:rsidRPr="00BF1CD6">
        <w:rPr>
          <w:color w:val="000000" w:themeColor="text1"/>
          <w:sz w:val="28"/>
          <w:szCs w:val="28"/>
        </w:rPr>
        <w:t xml:space="preserve"> №</w:t>
      </w:r>
      <w:r w:rsidRPr="00BF1CD6">
        <w:rPr>
          <w:color w:val="000000" w:themeColor="text1"/>
          <w:sz w:val="28"/>
          <w:szCs w:val="28"/>
        </w:rPr>
        <w:t xml:space="preserve"> 44-ФЗ.</w:t>
      </w:r>
      <w:r w:rsidRPr="00BF1CD6">
        <w:rPr>
          <w:sz w:val="28"/>
          <w:szCs w:val="28"/>
        </w:rPr>
        <w:t xml:space="preserve"> </w:t>
      </w:r>
    </w:p>
    <w:p w:rsidR="001C28AB" w:rsidRPr="00DF6786" w:rsidRDefault="001C28AB" w:rsidP="001C28AB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F1CD6">
        <w:rPr>
          <w:sz w:val="28"/>
          <w:szCs w:val="28"/>
        </w:rPr>
        <w:t xml:space="preserve">4.2. Взаимодействие между </w:t>
      </w:r>
      <w:r w:rsidR="00BF1CD6">
        <w:rPr>
          <w:sz w:val="28"/>
          <w:szCs w:val="28"/>
        </w:rPr>
        <w:t>Управлением</w:t>
      </w:r>
      <w:r w:rsidRPr="00DF6786">
        <w:rPr>
          <w:sz w:val="28"/>
          <w:szCs w:val="28"/>
        </w:rPr>
        <w:t xml:space="preserve"> и Учреждением при исполнении, изменении, расторжении контрактов осуществляется для решения вопросов обеспечения приемки поставленного товара, выполненной работы (ее результатов), оказанной услуги, а также отдельных этапов поставки товара, выполнения работы (ее результатов), оказания услуги, проведения экспертизы поставленного товара, выполненной работы (ее результатов), оказанной услуги, создания в случае необходимости приемочной комиссии. </w:t>
      </w:r>
    </w:p>
    <w:p w:rsidR="001C28AB" w:rsidRPr="00DF6786" w:rsidRDefault="001C28AB" w:rsidP="001C28AB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F6786">
        <w:rPr>
          <w:sz w:val="28"/>
          <w:szCs w:val="28"/>
        </w:rPr>
        <w:t xml:space="preserve">4.3. Учреждение осуществляет следующие функции и полномочия: </w:t>
      </w:r>
    </w:p>
    <w:p w:rsidR="001C28AB" w:rsidRPr="00DF6786" w:rsidRDefault="001C28AB" w:rsidP="001C28AB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F6786">
        <w:rPr>
          <w:sz w:val="28"/>
          <w:szCs w:val="28"/>
        </w:rPr>
        <w:t xml:space="preserve">а) осуществляет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услуги; </w:t>
      </w:r>
    </w:p>
    <w:p w:rsidR="001C28AB" w:rsidRPr="00DF6786" w:rsidRDefault="001C28AB" w:rsidP="001C28AB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F6786">
        <w:rPr>
          <w:sz w:val="28"/>
          <w:szCs w:val="28"/>
        </w:rPr>
        <w:t xml:space="preserve">б) осуществляет оплату поставленного товара, выполненной работы (ее результатов), оказанной услуги, а также отдельных этапов исполнения контракта; </w:t>
      </w:r>
    </w:p>
    <w:p w:rsidR="001C28AB" w:rsidRPr="00DF6786" w:rsidRDefault="001C28AB" w:rsidP="001C28AB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F6786">
        <w:rPr>
          <w:sz w:val="28"/>
          <w:szCs w:val="28"/>
        </w:rPr>
        <w:lastRenderedPageBreak/>
        <w:t xml:space="preserve">в) взаимодействует с поставщиком (подрядчиком, исполнителем) при изменении, расторжении контракта, применяет меры ответственности, в том числе направляет поставщику (подрядчику, исполнителю) требование об уплате неустоек (штрафов, пеней)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совершает иные действия в случае нарушения поставщиком (подрядчиком, исполнителем) условий контракта; </w:t>
      </w:r>
    </w:p>
    <w:p w:rsidR="001C28AB" w:rsidRPr="00DF6786" w:rsidRDefault="001C28AB" w:rsidP="001C28AB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F6786">
        <w:rPr>
          <w:sz w:val="28"/>
          <w:szCs w:val="28"/>
        </w:rPr>
        <w:t xml:space="preserve">г) проводит экспертизу поставленного товара, выполненной работы (ее результатов), оказанной услуги. </w:t>
      </w:r>
    </w:p>
    <w:p w:rsidR="001C28AB" w:rsidRPr="00DF6786" w:rsidRDefault="001C28AB" w:rsidP="001C28AB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F6786">
        <w:rPr>
          <w:sz w:val="28"/>
          <w:szCs w:val="28"/>
        </w:rPr>
        <w:t xml:space="preserve">Для осуществления экспертизы результатов, предусмотренных контрактом, Учреждение может привлекать, а в случаях, определенных </w:t>
      </w:r>
      <w:r w:rsidRPr="00BF1CD6">
        <w:rPr>
          <w:sz w:val="28"/>
          <w:szCs w:val="28"/>
        </w:rPr>
        <w:t xml:space="preserve">постановлением Правительства Российской Федерации в соответствии с </w:t>
      </w:r>
      <w:hyperlink r:id="rId16" w:history="1">
        <w:r w:rsidRPr="00BF1CD6">
          <w:rPr>
            <w:sz w:val="28"/>
            <w:szCs w:val="28"/>
          </w:rPr>
          <w:t>частью 4.1 статьи 94</w:t>
        </w:r>
      </w:hyperlink>
      <w:r w:rsidR="00BF1CD6" w:rsidRPr="00BF1CD6">
        <w:rPr>
          <w:sz w:val="28"/>
          <w:szCs w:val="28"/>
        </w:rPr>
        <w:t xml:space="preserve"> Федерального закона №</w:t>
      </w:r>
      <w:r w:rsidRPr="00BF1CD6">
        <w:rPr>
          <w:sz w:val="28"/>
          <w:szCs w:val="28"/>
        </w:rPr>
        <w:t xml:space="preserve"> 44-ФЗ, обязано привлекать экспертов, экспертные организации на основании муниципальных контрактов, заключенных в соответствии</w:t>
      </w:r>
      <w:r w:rsidRPr="00DF6786">
        <w:rPr>
          <w:sz w:val="28"/>
          <w:szCs w:val="28"/>
        </w:rPr>
        <w:t xml:space="preserve"> с Федеральным </w:t>
      </w:r>
      <w:hyperlink r:id="rId17" w:history="1">
        <w:r w:rsidRPr="00997329">
          <w:rPr>
            <w:sz w:val="28"/>
            <w:szCs w:val="28"/>
          </w:rPr>
          <w:t>законом</w:t>
        </w:r>
      </w:hyperlink>
      <w:r w:rsidR="00BF1CD6">
        <w:rPr>
          <w:sz w:val="28"/>
          <w:szCs w:val="28"/>
        </w:rPr>
        <w:t xml:space="preserve"> №</w:t>
      </w:r>
      <w:r w:rsidRPr="00DF6786">
        <w:rPr>
          <w:sz w:val="28"/>
          <w:szCs w:val="28"/>
        </w:rPr>
        <w:t xml:space="preserve"> 44-ФЗ; </w:t>
      </w:r>
    </w:p>
    <w:p w:rsidR="001C28AB" w:rsidRPr="00DF6786" w:rsidRDefault="001C28AB" w:rsidP="001C28AB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F6786">
        <w:rPr>
          <w:sz w:val="28"/>
          <w:szCs w:val="28"/>
        </w:rPr>
        <w:t xml:space="preserve">д) в случае необходимости создает приемочную комиссию не менее чем из пяти человек для приемки поставленного товара, выполненной работы (ее результатов), оказанной услуги, а также отдельных этапов исполнения контракта; </w:t>
      </w:r>
    </w:p>
    <w:p w:rsidR="001C28AB" w:rsidRPr="00DF6786" w:rsidRDefault="001C28AB" w:rsidP="001C28AB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F6786">
        <w:rPr>
          <w:sz w:val="28"/>
          <w:szCs w:val="28"/>
        </w:rPr>
        <w:t xml:space="preserve">е) размещает в информационно-телекоммуникационной сети Интернет (далее - ЕИС) сведения об исполнении контракта, о ненадлежащем исполнении контракта (с указанием допущенных нарушений) или о неисполнении контракта и о санкциях, которые применены в связи с нарушением условий контракта или его неисполнением, об изменении или о расторжении контракта в ходе его исполнения, информацию об изменении контракта или о расторжении контракта, за исключением сведений, составляющих государственную тайну; </w:t>
      </w:r>
    </w:p>
    <w:p w:rsidR="001C28AB" w:rsidRPr="00BF1CD6" w:rsidRDefault="001C28AB" w:rsidP="001C28AB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F1CD6">
        <w:rPr>
          <w:sz w:val="28"/>
          <w:szCs w:val="28"/>
        </w:rPr>
        <w:t xml:space="preserve">ж) организует включение в реестр недобросовестных поставщиков (подрядчиков, исполнителей) информации о поставщике (подрядчике, исполнителе), с которым контракт был расторгнут по решению суда, в связи с односторонним отказом от исполнения контракта, в случае отказа от заключения контракта поставщика (подрядчика, исполнителя); </w:t>
      </w:r>
    </w:p>
    <w:p w:rsidR="001C28AB" w:rsidRPr="00BF1CD6" w:rsidRDefault="001C28AB" w:rsidP="001C28AB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F1CD6">
        <w:rPr>
          <w:sz w:val="28"/>
          <w:szCs w:val="28"/>
        </w:rPr>
        <w:t xml:space="preserve">з) составляет и размещает в ЕИС отчеты, предусмотренные Федеральным </w:t>
      </w:r>
      <w:hyperlink r:id="rId18" w:history="1">
        <w:r w:rsidRPr="00BF1CD6">
          <w:rPr>
            <w:sz w:val="28"/>
            <w:szCs w:val="28"/>
          </w:rPr>
          <w:t>законом</w:t>
        </w:r>
      </w:hyperlink>
      <w:r w:rsidR="00BF1CD6" w:rsidRPr="00BF1CD6">
        <w:rPr>
          <w:sz w:val="28"/>
          <w:szCs w:val="28"/>
        </w:rPr>
        <w:t xml:space="preserve"> №</w:t>
      </w:r>
      <w:r w:rsidRPr="00BF1CD6">
        <w:rPr>
          <w:sz w:val="28"/>
          <w:szCs w:val="28"/>
        </w:rPr>
        <w:t xml:space="preserve"> 44-ФЗ; </w:t>
      </w:r>
    </w:p>
    <w:p w:rsidR="001C28AB" w:rsidRPr="00BF1CD6" w:rsidRDefault="001C28AB" w:rsidP="001C28AB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F1CD6">
        <w:rPr>
          <w:sz w:val="28"/>
          <w:szCs w:val="28"/>
        </w:rPr>
        <w:t xml:space="preserve">и) организует взыскание денежных сумм по независимой гарантии в случаях, предусмотренных Федеральным </w:t>
      </w:r>
      <w:hyperlink r:id="rId19" w:history="1">
        <w:r w:rsidRPr="00BF1CD6">
          <w:rPr>
            <w:sz w:val="28"/>
            <w:szCs w:val="28"/>
          </w:rPr>
          <w:t>законом</w:t>
        </w:r>
      </w:hyperlink>
      <w:r w:rsidR="00BF1CD6" w:rsidRPr="00BF1CD6">
        <w:rPr>
          <w:sz w:val="28"/>
          <w:szCs w:val="28"/>
        </w:rPr>
        <w:t xml:space="preserve"> №</w:t>
      </w:r>
      <w:r w:rsidRPr="00BF1CD6">
        <w:rPr>
          <w:sz w:val="28"/>
          <w:szCs w:val="28"/>
        </w:rPr>
        <w:t xml:space="preserve"> 44-ФЗ; </w:t>
      </w:r>
    </w:p>
    <w:p w:rsidR="001C28AB" w:rsidRPr="00DF6786" w:rsidRDefault="001C28AB" w:rsidP="001C28AB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F1CD6">
        <w:rPr>
          <w:sz w:val="28"/>
          <w:szCs w:val="28"/>
        </w:rPr>
        <w:t>к) организует возврат денежных средств, внесенных в качестве обеспечения исполнения контрактов, гарантийных обязательств после</w:t>
      </w:r>
      <w:r w:rsidRPr="00DF6786">
        <w:rPr>
          <w:sz w:val="28"/>
          <w:szCs w:val="28"/>
        </w:rPr>
        <w:t xml:space="preserve"> исполнения контракта; </w:t>
      </w:r>
    </w:p>
    <w:p w:rsidR="001C28AB" w:rsidRPr="00DF6786" w:rsidRDefault="001C28AB" w:rsidP="001C28AB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F6786">
        <w:rPr>
          <w:sz w:val="28"/>
          <w:szCs w:val="28"/>
        </w:rPr>
        <w:lastRenderedPageBreak/>
        <w:t xml:space="preserve">л) участвует в рассмотрении дел об обжаловании действий (бездействия) заказчика, в том числе обжаловании результатов определения поставщиков (подрядчиков, исполнителей), в </w:t>
      </w:r>
      <w:proofErr w:type="spellStart"/>
      <w:r w:rsidRPr="00DF6786">
        <w:rPr>
          <w:sz w:val="28"/>
          <w:szCs w:val="28"/>
        </w:rPr>
        <w:t>претензионно</w:t>
      </w:r>
      <w:proofErr w:type="spellEnd"/>
      <w:r w:rsidRPr="00DF6786">
        <w:rPr>
          <w:sz w:val="28"/>
          <w:szCs w:val="28"/>
        </w:rPr>
        <w:t xml:space="preserve">-исковой работе; </w:t>
      </w:r>
    </w:p>
    <w:p w:rsidR="001C28AB" w:rsidRPr="00DF6786" w:rsidRDefault="001C28AB" w:rsidP="001C28AB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F6786">
        <w:rPr>
          <w:sz w:val="28"/>
          <w:szCs w:val="28"/>
        </w:rPr>
        <w:t xml:space="preserve">м) осуществляет иные функции и полномочия при исполнении контракта в соответствии с Федеральным </w:t>
      </w:r>
      <w:hyperlink r:id="rId20" w:history="1">
        <w:r w:rsidRPr="00BF1CD6">
          <w:rPr>
            <w:sz w:val="28"/>
            <w:szCs w:val="28"/>
          </w:rPr>
          <w:t>законом</w:t>
        </w:r>
      </w:hyperlink>
      <w:r w:rsidR="00BF1CD6">
        <w:rPr>
          <w:sz w:val="28"/>
          <w:szCs w:val="28"/>
        </w:rPr>
        <w:t xml:space="preserve"> №</w:t>
      </w:r>
      <w:r w:rsidRPr="00DF6786">
        <w:rPr>
          <w:sz w:val="28"/>
          <w:szCs w:val="28"/>
        </w:rPr>
        <w:t xml:space="preserve"> 44-ФЗ. </w:t>
      </w:r>
    </w:p>
    <w:p w:rsidR="001C28AB" w:rsidRPr="00DF6786" w:rsidRDefault="001C28AB" w:rsidP="001C28AB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F6786">
        <w:rPr>
          <w:sz w:val="28"/>
          <w:szCs w:val="28"/>
        </w:rPr>
        <w:t xml:space="preserve">4.4. В случае необходимости внесения изменений в существенные условия контрактов Учреждение согласовывает изменения с </w:t>
      </w:r>
      <w:r w:rsidR="00BF1CD6">
        <w:rPr>
          <w:sz w:val="28"/>
          <w:szCs w:val="28"/>
        </w:rPr>
        <w:t>Управлением</w:t>
      </w:r>
      <w:r w:rsidRPr="00DF6786">
        <w:rPr>
          <w:sz w:val="28"/>
          <w:szCs w:val="28"/>
        </w:rPr>
        <w:t xml:space="preserve">. </w:t>
      </w:r>
    </w:p>
    <w:p w:rsidR="001C28AB" w:rsidRPr="00DF6786" w:rsidRDefault="001C28AB" w:rsidP="001C28AB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F6786">
        <w:rPr>
          <w:sz w:val="28"/>
          <w:szCs w:val="28"/>
        </w:rPr>
        <w:t xml:space="preserve">Срок согласования с </w:t>
      </w:r>
      <w:r w:rsidR="00BF1CD6">
        <w:rPr>
          <w:sz w:val="28"/>
          <w:szCs w:val="28"/>
        </w:rPr>
        <w:t>Управлением</w:t>
      </w:r>
      <w:r w:rsidRPr="00DF6786">
        <w:rPr>
          <w:sz w:val="28"/>
          <w:szCs w:val="28"/>
        </w:rPr>
        <w:t xml:space="preserve"> изменений либо направления мотивированного отказа в их согласовании составляет </w:t>
      </w:r>
      <w:r w:rsidR="00BF1CD6">
        <w:rPr>
          <w:sz w:val="28"/>
          <w:szCs w:val="28"/>
        </w:rPr>
        <w:t>три</w:t>
      </w:r>
      <w:r w:rsidRPr="00DF6786">
        <w:rPr>
          <w:sz w:val="28"/>
          <w:szCs w:val="28"/>
        </w:rPr>
        <w:t xml:space="preserve"> рабочих дня. </w:t>
      </w:r>
    </w:p>
    <w:p w:rsidR="001C28AB" w:rsidRPr="00DF6786" w:rsidRDefault="001C28AB" w:rsidP="001C28A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F6786">
        <w:rPr>
          <w:sz w:val="28"/>
          <w:szCs w:val="28"/>
        </w:rPr>
        <w:t xml:space="preserve">  </w:t>
      </w:r>
    </w:p>
    <w:p w:rsidR="001C28AB" w:rsidRDefault="001C28AB" w:rsidP="001C28AB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1C28AB" w:rsidRDefault="001C28AB" w:rsidP="001C28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C28AB" w:rsidRDefault="001C28AB" w:rsidP="001C28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00631" w:rsidRDefault="00800631"/>
    <w:sectPr w:rsidR="00800631" w:rsidSect="00F6737A">
      <w:headerReference w:type="default" r:id="rId21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D21" w:rsidRDefault="001F5D21" w:rsidP="00F6737A">
      <w:pPr>
        <w:spacing w:after="0" w:line="240" w:lineRule="auto"/>
      </w:pPr>
      <w:r>
        <w:separator/>
      </w:r>
    </w:p>
  </w:endnote>
  <w:endnote w:type="continuationSeparator" w:id="0">
    <w:p w:rsidR="001F5D21" w:rsidRDefault="001F5D21" w:rsidP="00F67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D21" w:rsidRDefault="001F5D21" w:rsidP="00F6737A">
      <w:pPr>
        <w:spacing w:after="0" w:line="240" w:lineRule="auto"/>
      </w:pPr>
      <w:r>
        <w:separator/>
      </w:r>
    </w:p>
  </w:footnote>
  <w:footnote w:type="continuationSeparator" w:id="0">
    <w:p w:rsidR="001F5D21" w:rsidRDefault="001F5D21" w:rsidP="00F67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8558914"/>
      <w:docPartObj>
        <w:docPartGallery w:val="Page Numbers (Top of Page)"/>
        <w:docPartUnique/>
      </w:docPartObj>
    </w:sdtPr>
    <w:sdtEndPr/>
    <w:sdtContent>
      <w:p w:rsidR="00F6737A" w:rsidRDefault="00F6737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45BB">
          <w:rPr>
            <w:noProof/>
          </w:rPr>
          <w:t>5</w:t>
        </w:r>
        <w:r>
          <w:fldChar w:fldCharType="end"/>
        </w:r>
      </w:p>
    </w:sdtContent>
  </w:sdt>
  <w:p w:rsidR="00F6737A" w:rsidRDefault="00F6737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8AB"/>
    <w:rsid w:val="001C28AB"/>
    <w:rsid w:val="001F5D21"/>
    <w:rsid w:val="003501D0"/>
    <w:rsid w:val="003B21C4"/>
    <w:rsid w:val="003C52BA"/>
    <w:rsid w:val="005E0F7C"/>
    <w:rsid w:val="00696815"/>
    <w:rsid w:val="00800631"/>
    <w:rsid w:val="008345BB"/>
    <w:rsid w:val="0087627E"/>
    <w:rsid w:val="00997329"/>
    <w:rsid w:val="00BF1CD6"/>
    <w:rsid w:val="00C4407E"/>
    <w:rsid w:val="00D256BE"/>
    <w:rsid w:val="00E9512F"/>
    <w:rsid w:val="00F6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EFA0907-B2E6-4350-A342-ADC5BACCB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8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28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C28A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F1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1CD6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67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6737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67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6737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81&amp;dst=100173&amp;field=134&amp;date=14.04.2026" TargetMode="External"/><Relationship Id="rId13" Type="http://schemas.openxmlformats.org/officeDocument/2006/relationships/hyperlink" Target="https://login.consultant.ru/link/?req=doc&amp;base=RLAW436&amp;n=133247&amp;dst=100597&amp;field=134&amp;date=14.04.2026" TargetMode="External"/><Relationship Id="rId18" Type="http://schemas.openxmlformats.org/officeDocument/2006/relationships/hyperlink" Target="https://login.consultant.ru/link/?req=doc&amp;base=LAW&amp;n=495181&amp;date=14.04.2026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login.consultant.ru/link/?req=doc&amp;base=LAW&amp;n=495181&amp;date=14.04.2026" TargetMode="External"/><Relationship Id="rId12" Type="http://schemas.openxmlformats.org/officeDocument/2006/relationships/hyperlink" Target="https://login.consultant.ru/link/?req=doc&amp;base=RLAW436&amp;n=133247&amp;dst=100597&amp;field=134&amp;date=14.04.2026" TargetMode="External"/><Relationship Id="rId17" Type="http://schemas.openxmlformats.org/officeDocument/2006/relationships/hyperlink" Target="https://login.consultant.ru/link/?req=doc&amp;base=LAW&amp;n=495181&amp;date=14.04.2026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5181&amp;dst=1350&amp;field=134&amp;date=14.04.2026" TargetMode="External"/><Relationship Id="rId20" Type="http://schemas.openxmlformats.org/officeDocument/2006/relationships/hyperlink" Target="https://login.consultant.ru/link/?req=doc&amp;base=LAW&amp;n=495181&amp;date=14.04.2026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436&amp;n=133247&amp;dst=100597&amp;field=134&amp;date=14.04.202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5181&amp;date=14.04.202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5181&amp;dst=101256&amp;field=134&amp;date=14.04.2026" TargetMode="External"/><Relationship Id="rId19" Type="http://schemas.openxmlformats.org/officeDocument/2006/relationships/hyperlink" Target="https://login.consultant.ru/link/?req=doc&amp;base=LAW&amp;n=495181&amp;date=14.04.20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5181&amp;date=14.04.2026" TargetMode="External"/><Relationship Id="rId14" Type="http://schemas.openxmlformats.org/officeDocument/2006/relationships/hyperlink" Target="https://login.consultant.ru/link/?req=doc&amp;base=LAW&amp;n=495181&amp;dst=101257&amp;field=134&amp;date=14.04.202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057F5-F378-477C-9802-B00D1EA66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1692</Words>
  <Characters>9646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Ким Екатерина Игоревна</cp:lastModifiedBy>
  <cp:revision>3</cp:revision>
  <cp:lastPrinted>2026-04-16T09:59:00Z</cp:lastPrinted>
  <dcterms:created xsi:type="dcterms:W3CDTF">2026-05-12T14:20:00Z</dcterms:created>
  <dcterms:modified xsi:type="dcterms:W3CDTF">2026-05-12T14:20:00Z</dcterms:modified>
</cp:coreProperties>
</file>